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98" w:rsidRDefault="002647B5">
      <w:pPr>
        <w:pStyle w:val="Body"/>
        <w:rPr>
          <w:rFonts w:ascii="Times New Roman" w:hAnsi="Times New Roman"/>
        </w:rPr>
      </w:pP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  <w:noProof/>
        </w:rPr>
        <w:drawing>
          <wp:inline distT="0" distB="0" distL="0" distR="0">
            <wp:extent cx="1852295" cy="727075"/>
            <wp:effectExtent l="0" t="0" r="0" b="0"/>
            <wp:docPr id="1073741825" name="officeArt object" descr="ttp://austinswingsyndicate.org/home/assets/ASS_Web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tp://austinswingsyndicate.org/home/assets/ASS_WebLogo.jpg" descr="ttp://austinswingsyndicate.org/home/assets/ASS_WebLogo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727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A1298" w:rsidRDefault="004A1298">
      <w:pPr>
        <w:pStyle w:val="Body"/>
        <w:rPr>
          <w:rFonts w:ascii="Times New Roman" w:hAnsi="Times New Roman"/>
          <w:sz w:val="21"/>
          <w:szCs w:val="21"/>
        </w:rPr>
      </w:pPr>
    </w:p>
    <w:p w:rsidR="004A1298" w:rsidRDefault="004A1298">
      <w:pPr>
        <w:pStyle w:val="Body"/>
        <w:rPr>
          <w:rFonts w:ascii="Times New Roman" w:hAnsi="Times New Roman"/>
          <w:sz w:val="21"/>
          <w:szCs w:val="21"/>
        </w:rPr>
      </w:pPr>
    </w:p>
    <w:p w:rsidR="004A1298" w:rsidRDefault="004A1298">
      <w:pPr>
        <w:pStyle w:val="Body"/>
        <w:rPr>
          <w:rFonts w:ascii="Times New Roman" w:hAnsi="Times New Roman"/>
          <w:sz w:val="21"/>
          <w:szCs w:val="21"/>
        </w:rPr>
      </w:pPr>
    </w:p>
    <w:p w:rsidR="004A1298" w:rsidRDefault="004A1298">
      <w:pPr>
        <w:pStyle w:val="Body"/>
        <w:rPr>
          <w:rFonts w:ascii="Times New Roman" w:hAnsi="Times New Roman"/>
          <w:sz w:val="21"/>
          <w:szCs w:val="21"/>
        </w:rPr>
      </w:pPr>
    </w:p>
    <w:p w:rsidR="004A1298" w:rsidRDefault="002647B5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Austin Swing Syndicate, Inc.</w:t>
      </w:r>
    </w:p>
    <w:p w:rsidR="004A1298" w:rsidRDefault="002647B5">
      <w:pPr>
        <w:pStyle w:val="Body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1"/>
          <w:szCs w:val="21"/>
        </w:rPr>
        <w:t>board@austinswingsyndicate.org</w:t>
      </w:r>
    </w:p>
    <w:p w:rsidR="004A1298" w:rsidRDefault="002647B5">
      <w:pPr>
        <w:pStyle w:val="Body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1"/>
          <w:szCs w:val="21"/>
        </w:rPr>
        <w:t>1108 Lavaca St. STE 110-273</w:t>
      </w:r>
    </w:p>
    <w:p w:rsidR="004A1298" w:rsidRDefault="002647B5">
      <w:pPr>
        <w:pStyle w:val="Body"/>
        <w:jc w:val="right"/>
        <w:sectPr w:rsidR="004A1298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num="2" w:space="720"/>
        </w:sectPr>
      </w:pPr>
      <w:r>
        <w:rPr>
          <w:rFonts w:ascii="Times New Roman" w:hAnsi="Times New Roman"/>
          <w:sz w:val="21"/>
          <w:szCs w:val="21"/>
        </w:rPr>
        <w:t>Austin, TX 78701-217</w:t>
      </w:r>
    </w:p>
    <w:p w:rsidR="004A1298" w:rsidRDefault="004A1298">
      <w:pPr>
        <w:pStyle w:val="Body"/>
        <w:spacing w:after="240"/>
        <w:rPr>
          <w:rFonts w:ascii="Times New Roman" w:eastAsia="Times New Roman" w:hAnsi="Times New Roman" w:cs="Times New Roman"/>
        </w:rPr>
      </w:pPr>
    </w:p>
    <w:p w:rsidR="004A1298" w:rsidRDefault="002647B5">
      <w:pPr>
        <w:pStyle w:val="Body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Board of Directors Meeting </w:t>
      </w:r>
      <w:r w:rsidR="00C746EC">
        <w:rPr>
          <w:rFonts w:ascii="Times New Roman" w:hAnsi="Times New Roman"/>
          <w:b/>
          <w:bCs/>
          <w:sz w:val="28"/>
          <w:szCs w:val="28"/>
        </w:rPr>
        <w:t>Agenda</w:t>
      </w:r>
    </w:p>
    <w:p w:rsidR="004A1298" w:rsidRDefault="00145033">
      <w:pPr>
        <w:pStyle w:val="Body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Nov 29</w:t>
      </w:r>
      <w:r w:rsidR="002647B5">
        <w:rPr>
          <w:rFonts w:ascii="Times New Roman" w:hAnsi="Times New Roman"/>
        </w:rPr>
        <w:t>, 2018</w:t>
      </w:r>
    </w:p>
    <w:p w:rsidR="004A1298" w:rsidRDefault="004A1298">
      <w:pPr>
        <w:pStyle w:val="Body"/>
        <w:jc w:val="both"/>
        <w:rPr>
          <w:rFonts w:ascii="Times New Roman" w:eastAsia="Times New Roman" w:hAnsi="Times New Roman" w:cs="Times New Roman"/>
        </w:rPr>
      </w:pPr>
    </w:p>
    <w:p w:rsidR="004A1298" w:rsidRDefault="004A1298">
      <w:pPr>
        <w:pStyle w:val="paragraph"/>
        <w:spacing w:before="0" w:after="0"/>
        <w:jc w:val="both"/>
      </w:pPr>
    </w:p>
    <w:p w:rsidR="00C746EC" w:rsidRDefault="00C746EC">
      <w:pPr>
        <w:pStyle w:val="paragraph"/>
        <w:spacing w:before="0" w:after="0"/>
        <w:jc w:val="both"/>
      </w:pPr>
    </w:p>
    <w:p w:rsidR="004A1298" w:rsidRDefault="002647B5">
      <w:pPr>
        <w:pStyle w:val="paragraph"/>
        <w:spacing w:before="0" w:after="0"/>
        <w:jc w:val="both"/>
      </w:pPr>
      <w:r>
        <w:t>New Business:</w:t>
      </w:r>
    </w:p>
    <w:p w:rsidR="00145033" w:rsidRDefault="00145033" w:rsidP="00145033">
      <w:pPr>
        <w:pStyle w:val="paragraph"/>
        <w:numPr>
          <w:ilvl w:val="0"/>
          <w:numId w:val="17"/>
        </w:numPr>
        <w:spacing w:before="0" w:after="0"/>
        <w:jc w:val="both"/>
      </w:pPr>
      <w:r>
        <w:t xml:space="preserve"> ALX Report</w:t>
      </w:r>
    </w:p>
    <w:p w:rsidR="00145033" w:rsidRDefault="00145033" w:rsidP="00145033">
      <w:pPr>
        <w:pStyle w:val="paragraph"/>
        <w:numPr>
          <w:ilvl w:val="0"/>
          <w:numId w:val="17"/>
        </w:numPr>
        <w:spacing w:before="0" w:after="0"/>
        <w:jc w:val="both"/>
      </w:pPr>
      <w:r>
        <w:t>NYE Update</w:t>
      </w:r>
    </w:p>
    <w:p w:rsidR="00145033" w:rsidRDefault="00145033" w:rsidP="00145033">
      <w:pPr>
        <w:pStyle w:val="paragraph"/>
        <w:numPr>
          <w:ilvl w:val="0"/>
          <w:numId w:val="17"/>
        </w:numPr>
        <w:spacing w:before="0" w:after="0"/>
        <w:jc w:val="both"/>
      </w:pPr>
      <w:r>
        <w:t>Marketing Update</w:t>
      </w:r>
    </w:p>
    <w:p w:rsidR="00145033" w:rsidRDefault="00145033" w:rsidP="00145033">
      <w:pPr>
        <w:pStyle w:val="paragraph"/>
        <w:numPr>
          <w:ilvl w:val="0"/>
          <w:numId w:val="17"/>
        </w:numPr>
        <w:spacing w:before="0" w:after="0"/>
        <w:jc w:val="both"/>
      </w:pPr>
      <w:r>
        <w:t>Upcoming Election</w:t>
      </w:r>
    </w:p>
    <w:p w:rsidR="00145033" w:rsidRDefault="00145033" w:rsidP="00145033">
      <w:pPr>
        <w:pStyle w:val="paragraph"/>
        <w:spacing w:before="0" w:after="0"/>
        <w:ind w:left="360"/>
        <w:jc w:val="both"/>
      </w:pPr>
    </w:p>
    <w:p w:rsidR="003F0188" w:rsidRDefault="003F0188" w:rsidP="00145033">
      <w:pPr>
        <w:pStyle w:val="paragraph"/>
        <w:spacing w:before="0" w:after="0"/>
        <w:jc w:val="both"/>
        <w:rPr>
          <w:rFonts w:ascii="Arial Unicode MS" w:eastAsia="Arial Unicode MS" w:hAnsi="Arial Unicode MS" w:cs="Arial Unicode MS"/>
        </w:rPr>
      </w:pPr>
    </w:p>
    <w:p w:rsidR="003F0188" w:rsidRDefault="003F0188" w:rsidP="00C746EC">
      <w:pPr>
        <w:pStyle w:val="paragraph"/>
        <w:spacing w:before="0" w:after="0"/>
        <w:jc w:val="both"/>
        <w:rPr>
          <w:rFonts w:ascii="Arial Unicode MS" w:eastAsia="Arial Unicode MS" w:hAnsi="Arial Unicode MS" w:cs="Arial Unicode MS"/>
        </w:rPr>
      </w:pPr>
    </w:p>
    <w:p w:rsidR="004A1298" w:rsidRPr="00C746EC" w:rsidRDefault="004A1298" w:rsidP="003F0188">
      <w:pPr>
        <w:pStyle w:val="paragraph"/>
        <w:spacing w:before="0" w:after="0"/>
      </w:pPr>
      <w:bookmarkStart w:id="0" w:name="_GoBack"/>
      <w:bookmarkEnd w:id="0"/>
    </w:p>
    <w:sectPr w:rsidR="004A1298" w:rsidRPr="00C746EC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1C" w:rsidRDefault="00630C1C">
      <w:r>
        <w:separator/>
      </w:r>
    </w:p>
  </w:endnote>
  <w:endnote w:type="continuationSeparator" w:id="0">
    <w:p w:rsidR="00630C1C" w:rsidRDefault="0063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98" w:rsidRDefault="004A1298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1C" w:rsidRDefault="00630C1C">
      <w:r>
        <w:separator/>
      </w:r>
    </w:p>
  </w:footnote>
  <w:footnote w:type="continuationSeparator" w:id="0">
    <w:p w:rsidR="00630C1C" w:rsidRDefault="00630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98" w:rsidRDefault="004A1298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7E2"/>
    <w:multiLevelType w:val="hybridMultilevel"/>
    <w:tmpl w:val="B53EC1F8"/>
    <w:styleLink w:val="ImportedStyle1"/>
    <w:lvl w:ilvl="0" w:tplc="D4AEBFE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02B8F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502AE2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56698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380D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B2F62A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48C5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0A1D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0C454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442182"/>
    <w:multiLevelType w:val="hybridMultilevel"/>
    <w:tmpl w:val="2C60B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D6391"/>
    <w:multiLevelType w:val="hybridMultilevel"/>
    <w:tmpl w:val="771CD256"/>
    <w:lvl w:ilvl="0" w:tplc="B7EEDD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B2F4C"/>
    <w:multiLevelType w:val="hybridMultilevel"/>
    <w:tmpl w:val="3C38C35C"/>
    <w:numStyleLink w:val="ImportedStyle30"/>
  </w:abstractNum>
  <w:abstractNum w:abstractNumId="4">
    <w:nsid w:val="34666FEE"/>
    <w:multiLevelType w:val="hybridMultilevel"/>
    <w:tmpl w:val="91367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9303C"/>
    <w:multiLevelType w:val="hybridMultilevel"/>
    <w:tmpl w:val="3C38C35C"/>
    <w:styleLink w:val="ImportedStyle30"/>
    <w:lvl w:ilvl="0" w:tplc="4DD414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ACA8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747B8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04F54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A805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16676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D8BFE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C0D27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0653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2557F45"/>
    <w:multiLevelType w:val="hybridMultilevel"/>
    <w:tmpl w:val="9E56D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66F9D"/>
    <w:multiLevelType w:val="hybridMultilevel"/>
    <w:tmpl w:val="A6FA369E"/>
    <w:numStyleLink w:val="ImportedStyle3"/>
  </w:abstractNum>
  <w:abstractNum w:abstractNumId="8">
    <w:nsid w:val="4A4A3CF7"/>
    <w:multiLevelType w:val="hybridMultilevel"/>
    <w:tmpl w:val="B53EC1F8"/>
    <w:numStyleLink w:val="ImportedStyle1"/>
  </w:abstractNum>
  <w:abstractNum w:abstractNumId="9">
    <w:nsid w:val="4AA028C3"/>
    <w:multiLevelType w:val="hybridMultilevel"/>
    <w:tmpl w:val="0368262A"/>
    <w:styleLink w:val="ImportedStyle10"/>
    <w:lvl w:ilvl="0" w:tplc="8FC4F31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844B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1EF75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66CBD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F6BB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D0FAC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8AA32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7E2D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D615F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B5D0563"/>
    <w:multiLevelType w:val="hybridMultilevel"/>
    <w:tmpl w:val="A6FA369E"/>
    <w:styleLink w:val="ImportedStyle3"/>
    <w:lvl w:ilvl="0" w:tplc="960CE5C0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969FD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4C78DA">
      <w:start w:val="1"/>
      <w:numFmt w:val="lowerRoman"/>
      <w:lvlText w:val="%3."/>
      <w:lvlJc w:val="left"/>
      <w:pPr>
        <w:ind w:left="25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3A5B8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26DC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258F4">
      <w:start w:val="1"/>
      <w:numFmt w:val="lowerRoman"/>
      <w:lvlText w:val="%6."/>
      <w:lvlJc w:val="left"/>
      <w:pPr>
        <w:ind w:left="46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1E81B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1C80A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76592E">
      <w:start w:val="1"/>
      <w:numFmt w:val="lowerRoman"/>
      <w:lvlText w:val="%9."/>
      <w:lvlJc w:val="left"/>
      <w:pPr>
        <w:ind w:left="684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FC75175"/>
    <w:multiLevelType w:val="hybridMultilevel"/>
    <w:tmpl w:val="AFDAD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219A4"/>
    <w:multiLevelType w:val="hybridMultilevel"/>
    <w:tmpl w:val="0368262A"/>
    <w:numStyleLink w:val="ImportedStyle10"/>
  </w:abstractNum>
  <w:abstractNum w:abstractNumId="13">
    <w:nsid w:val="64D464A4"/>
    <w:multiLevelType w:val="hybridMultilevel"/>
    <w:tmpl w:val="F1525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A7844"/>
    <w:multiLevelType w:val="hybridMultilevel"/>
    <w:tmpl w:val="0A48B2CA"/>
    <w:numStyleLink w:val="ImportedStyle2"/>
  </w:abstractNum>
  <w:abstractNum w:abstractNumId="15">
    <w:nsid w:val="78193C25"/>
    <w:multiLevelType w:val="hybridMultilevel"/>
    <w:tmpl w:val="0A48B2CA"/>
    <w:styleLink w:val="ImportedStyle2"/>
    <w:lvl w:ilvl="0" w:tplc="8C3AFA7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1825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36D25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BAB1D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B0E4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4632C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AE0C7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587D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43F7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8"/>
  </w:num>
  <w:num w:numId="3">
    <w:abstractNumId w:val="8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9"/>
  </w:num>
  <w:num w:numId="7">
    <w:abstractNumId w:val="12"/>
  </w:num>
  <w:num w:numId="8">
    <w:abstractNumId w:val="15"/>
  </w:num>
  <w:num w:numId="9">
    <w:abstractNumId w:val="14"/>
  </w:num>
  <w:num w:numId="10">
    <w:abstractNumId w:val="5"/>
  </w:num>
  <w:num w:numId="11">
    <w:abstractNumId w:val="3"/>
  </w:num>
  <w:num w:numId="12">
    <w:abstractNumId w:val="13"/>
  </w:num>
  <w:num w:numId="13">
    <w:abstractNumId w:val="6"/>
  </w:num>
  <w:num w:numId="14">
    <w:abstractNumId w:val="2"/>
  </w:num>
  <w:num w:numId="15">
    <w:abstractNumId w:val="1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A1298"/>
    <w:rsid w:val="000B5717"/>
    <w:rsid w:val="00145033"/>
    <w:rsid w:val="002647B5"/>
    <w:rsid w:val="003F0188"/>
    <w:rsid w:val="0041194D"/>
    <w:rsid w:val="004A1298"/>
    <w:rsid w:val="00630C1C"/>
    <w:rsid w:val="0074318D"/>
    <w:rsid w:val="00823353"/>
    <w:rsid w:val="009E21CB"/>
    <w:rsid w:val="00BC1EE1"/>
    <w:rsid w:val="00BF318C"/>
    <w:rsid w:val="00C7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ragraph">
    <w:name w:val="paragraph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4"/>
      </w:numPr>
    </w:pPr>
  </w:style>
  <w:style w:type="numbering" w:customStyle="1" w:styleId="ImportedStyle10">
    <w:name w:val="Imported Style 1.0"/>
    <w:pPr>
      <w:numPr>
        <w:numId w:val="6"/>
      </w:numPr>
    </w:pPr>
  </w:style>
  <w:style w:type="numbering" w:customStyle="1" w:styleId="ImportedStyle2">
    <w:name w:val="Imported Style 2"/>
    <w:pPr>
      <w:numPr>
        <w:numId w:val="8"/>
      </w:numPr>
    </w:pPr>
  </w:style>
  <w:style w:type="numbering" w:customStyle="1" w:styleId="ImportedStyle30">
    <w:name w:val="Imported Style 3.0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ragraph">
    <w:name w:val="paragraph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4"/>
      </w:numPr>
    </w:pPr>
  </w:style>
  <w:style w:type="numbering" w:customStyle="1" w:styleId="ImportedStyle10">
    <w:name w:val="Imported Style 1.0"/>
    <w:pPr>
      <w:numPr>
        <w:numId w:val="6"/>
      </w:numPr>
    </w:pPr>
  </w:style>
  <w:style w:type="numbering" w:customStyle="1" w:styleId="ImportedStyle2">
    <w:name w:val="Imported Style 2"/>
    <w:pPr>
      <w:numPr>
        <w:numId w:val="8"/>
      </w:numPr>
    </w:pPr>
  </w:style>
  <w:style w:type="numbering" w:customStyle="1" w:styleId="ImportedStyle30">
    <w:name w:val="Imported Style 3.0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2018-11-29T13:37:00Z</cp:lastPrinted>
  <dcterms:created xsi:type="dcterms:W3CDTF">2018-11-29T12:45:00Z</dcterms:created>
  <dcterms:modified xsi:type="dcterms:W3CDTF">2018-11-29T13:37:00Z</dcterms:modified>
</cp:coreProperties>
</file>